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91D7" w14:textId="6A8E4B17" w:rsidR="004139F0" w:rsidRPr="004C7FC4" w:rsidRDefault="00F50B7C" w:rsidP="004139F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1D95D" wp14:editId="456285B2">
                <wp:simplePos x="0" y="0"/>
                <wp:positionH relativeFrom="column">
                  <wp:posOffset>6419850</wp:posOffset>
                </wp:positionH>
                <wp:positionV relativeFrom="paragraph">
                  <wp:posOffset>116205</wp:posOffset>
                </wp:positionV>
                <wp:extent cx="2647950" cy="81915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2D56E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1C62C21E" w14:textId="47BA6AED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</w:p>
                          <w:p w14:paraId="13BDB49F" w14:textId="66BA7B98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Time</w:t>
                            </w:r>
                            <w:bookmarkStart w:id="0" w:name="_GoBack"/>
                            <w:bookmarkEnd w:id="0"/>
                          </w:p>
                          <w:p w14:paraId="6FC6E252" w14:textId="55A4F1D8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</w:p>
                          <w:p w14:paraId="65770FDA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23A81389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0202337C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1D95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5.5pt;margin-top:9.15pt;width:208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">
                <v:textbox>
                  <w:txbxContent>
                    <w:p w14:paraId="5D22D56E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1C62C21E" w14:textId="47BA6AED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</w:p>
                    <w:p w14:paraId="13BDB49F" w14:textId="66BA7B98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Time</w:t>
                      </w:r>
                      <w:bookmarkStart w:id="1" w:name="_GoBack"/>
                      <w:bookmarkEnd w:id="1"/>
                    </w:p>
                    <w:p w14:paraId="6FC6E252" w14:textId="55A4F1D8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</w:p>
                    <w:p w14:paraId="65770FDA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23A81389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0202337C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7B2DA0E5" w14:textId="5043D639" w:rsidR="004139F0" w:rsidRPr="004C7FC4" w:rsidRDefault="004139F0" w:rsidP="004139F0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20826F73" w14:textId="6FE3A81D" w:rsidR="004139F0" w:rsidRDefault="004139F0" w:rsidP="004139F0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46FA5BBB" w14:textId="0BB55CEB" w:rsidR="004139F0" w:rsidRDefault="004139F0" w:rsidP="004139F0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0D9DDD51" w14:textId="557E3B6C" w:rsidR="004139F0" w:rsidRPr="005B5778" w:rsidRDefault="004139F0" w:rsidP="004139F0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Recorder: </w:t>
      </w:r>
    </w:p>
    <w:p w14:paraId="1E6132BB" w14:textId="4256476A" w:rsidR="00F50B7C" w:rsidRPr="000E08ED" w:rsidRDefault="00F50B7C" w:rsidP="004139F0">
      <w:pPr>
        <w:spacing w:after="0" w:line="240" w:lineRule="auto"/>
        <w:rPr>
          <w:rFonts w:ascii="Calibri" w:eastAsia="Times New Roman" w:hAnsi="Calibri" w:cs="Times New Roman"/>
          <w:b/>
          <w:sz w:val="8"/>
          <w:szCs w:val="8"/>
        </w:rPr>
      </w:pPr>
    </w:p>
    <w:p w14:paraId="11E3EA4E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p w14:paraId="6FA078EA" w14:textId="77777777" w:rsidR="003E7C0D" w:rsidRDefault="003E7C0D" w:rsidP="003E7C0D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tbl>
      <w:tblPr>
        <w:tblW w:w="3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3705"/>
        <w:gridCol w:w="1080"/>
        <w:gridCol w:w="1709"/>
        <w:gridCol w:w="2010"/>
        <w:gridCol w:w="872"/>
      </w:tblGrid>
      <w:tr w:rsidR="00E4742C" w14:paraId="4D2AF101" w14:textId="77777777" w:rsidTr="00E4742C">
        <w:trPr>
          <w:trHeight w:val="70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7A4BAD41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44428761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47507C50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75BDEE5D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126E55CE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2DDE8898" w14:textId="77777777" w:rsidR="003E7C0D" w:rsidRDefault="003E7C0D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E4742C" w14:paraId="37AE726A" w14:textId="77777777" w:rsidTr="00E4742C">
        <w:trPr>
          <w:trHeight w:val="188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9FA4" w14:textId="118DE1C0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F5BF" w14:textId="68654ED3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8FCD" w14:textId="2E17F6D7" w:rsidR="00E4742C" w:rsidRDefault="00E4742C" w:rsidP="00E4742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AF93" w14:textId="111D5A25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DF" w14:textId="4A073231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72E3" w14:textId="15132B8A" w:rsidR="00E4742C" w:rsidRDefault="00E4742C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eastAsia="Times New Roman" w:cs="Tahoma"/>
                <w:noProof/>
                <w:sz w:val="18"/>
                <w:szCs w:val="18"/>
              </w:rPr>
              <w:t>Y</w:t>
            </w:r>
          </w:p>
        </w:tc>
      </w:tr>
      <w:tr w:rsidR="00E4742C" w14:paraId="1DC258F5" w14:textId="77777777" w:rsidTr="00E4742C">
        <w:trPr>
          <w:trHeight w:val="188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2167" w14:textId="4795D29C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E8A" w14:textId="0966CB67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10F9" w14:textId="60BB382C" w:rsidR="00E4742C" w:rsidRDefault="00E4742C" w:rsidP="00E4742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D5F5" w14:textId="0A5101B5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E601" w14:textId="0B1A4836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9D09" w14:textId="2B6B2423" w:rsidR="00E4742C" w:rsidRDefault="00E4742C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eastAsia="Times New Roman" w:cs="Tahoma"/>
                <w:noProof/>
                <w:sz w:val="18"/>
                <w:szCs w:val="18"/>
              </w:rPr>
              <w:t>Y</w:t>
            </w:r>
          </w:p>
        </w:tc>
      </w:tr>
      <w:tr w:rsidR="00E4742C" w14:paraId="30D9461C" w14:textId="77777777" w:rsidTr="00E4742C">
        <w:trPr>
          <w:trHeight w:val="197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CA32" w14:textId="322AF119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D161" w14:textId="3E893E61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61C3" w14:textId="1F84A3B6" w:rsidR="00E4742C" w:rsidRDefault="00E4742C" w:rsidP="00E4742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26B" w14:textId="550798FA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EC6" w14:textId="59BD7A3F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BD7" w14:textId="2BFE92AC" w:rsidR="00E4742C" w:rsidRDefault="00E4742C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eastAsia="Times New Roman" w:cs="Tahoma"/>
                <w:noProof/>
                <w:sz w:val="18"/>
                <w:szCs w:val="18"/>
              </w:rPr>
              <w:t>Y</w:t>
            </w:r>
          </w:p>
        </w:tc>
      </w:tr>
      <w:tr w:rsidR="00E4742C" w14:paraId="04AAB71D" w14:textId="77777777" w:rsidTr="00E4742C">
        <w:trPr>
          <w:trHeight w:val="215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7585" w14:textId="437CEEB0" w:rsidR="00E4742C" w:rsidRDefault="00E4742C" w:rsidP="00E4742C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1E85" w14:textId="48F393E1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ECA" w14:textId="3470081A" w:rsidR="00E4742C" w:rsidRDefault="00E4742C" w:rsidP="00E4742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2992" w14:textId="4ACC1D98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85E1" w14:textId="77777777" w:rsidR="00E4742C" w:rsidRDefault="00E4742C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D94B" w14:textId="77777777" w:rsidR="00E4742C" w:rsidRDefault="00E4742C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A945F5" w14:paraId="6234ABD9" w14:textId="77777777" w:rsidTr="00E4742C">
        <w:trPr>
          <w:trHeight w:val="215"/>
          <w:jc w:val="center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E304" w14:textId="5278465F" w:rsidR="00A945F5" w:rsidRDefault="00A945F5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C786" w14:textId="52EFBED1" w:rsidR="00A945F5" w:rsidRDefault="00A945F5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4CED" w14:textId="68745BB9" w:rsidR="00A945F5" w:rsidRDefault="00A945F5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F37E" w14:textId="14966383" w:rsidR="00A945F5" w:rsidRPr="00A945F5" w:rsidRDefault="00A945F5" w:rsidP="00E4742C">
            <w:pPr>
              <w:spacing w:after="0"/>
              <w:rPr>
                <w:rFonts w:ascii="Calibri" w:eastAsia="Times New Roman" w:hAnsi="Calibri" w:cs="Tahoma"/>
                <w:bCs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08FC" w14:textId="2ADDA883" w:rsidR="00A945F5" w:rsidRDefault="00A945F5" w:rsidP="00E4742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67B7" w14:textId="480DBFFC" w:rsidR="00A945F5" w:rsidRDefault="00A945F5" w:rsidP="00E4742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Y</w:t>
            </w:r>
          </w:p>
        </w:tc>
      </w:tr>
    </w:tbl>
    <w:p w14:paraId="4EF74AA7" w14:textId="77777777" w:rsidR="009F5580" w:rsidRDefault="009F5580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p w14:paraId="7FF7C5BA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060"/>
        <w:gridCol w:w="2610"/>
        <w:gridCol w:w="4405"/>
        <w:gridCol w:w="3058"/>
      </w:tblGrid>
      <w:tr w:rsidR="00E97265" w:rsidRPr="000E08ED" w14:paraId="51B5C4F3" w14:textId="77777777" w:rsidTr="00052E02">
        <w:trPr>
          <w:trHeight w:val="70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5F696156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68C80851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5CF3F0BA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1566FF97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2B680C8A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E04BE8" w:rsidRPr="000E08ED" w14:paraId="4C1E9BB8" w14:textId="77777777" w:rsidTr="00052E02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8EAB" w14:textId="77777777" w:rsidR="00E04BE8" w:rsidRDefault="00E04BE8" w:rsidP="00E04BE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1:00 pm</w:t>
            </w:r>
          </w:p>
          <w:p w14:paraId="64DB21A4" w14:textId="77777777" w:rsidR="00E04BE8" w:rsidRPr="000E08ED" w:rsidRDefault="00E04BE8" w:rsidP="00E04BE8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8385" w14:textId="6A45025C" w:rsidR="00E04BE8" w:rsidRPr="00E97265" w:rsidRDefault="00E04BE8" w:rsidP="00E04BE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Welcome to the </w:t>
            </w:r>
            <w:r w:rsidR="00A945F5">
              <w:rPr>
                <w:rFonts w:ascii="Calibri" w:eastAsia="Times New Roman" w:hAnsi="Calibri" w:cs="Tahoma"/>
                <w:noProof/>
              </w:rPr>
              <w:t>Small Test Design</w:t>
            </w:r>
            <w:r>
              <w:rPr>
                <w:rFonts w:ascii="Calibri" w:eastAsia="Times New Roman" w:hAnsi="Calibri" w:cs="Tahoma"/>
                <w:noProof/>
              </w:rPr>
              <w:t xml:space="preserve"> Meeting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5139" w14:textId="77777777" w:rsidR="00E04BE8" w:rsidRPr="00D27193" w:rsidRDefault="00E04BE8" w:rsidP="00E0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Clarify purpose of today’s meeting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AB42" w14:textId="77777777" w:rsidR="00E04BE8" w:rsidRDefault="00E04BE8" w:rsidP="00E0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Agenda</w:t>
            </w:r>
          </w:p>
          <w:p w14:paraId="409EDB9E" w14:textId="77777777" w:rsidR="00E04BE8" w:rsidRPr="00D27193" w:rsidRDefault="00E04BE8" w:rsidP="00E0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Invite questions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11AB" w14:textId="77777777" w:rsidR="00E04BE8" w:rsidRPr="00D27193" w:rsidRDefault="00E04BE8" w:rsidP="00E04BE8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D62126" w:rsidRPr="000E08ED" w14:paraId="06AE52C2" w14:textId="77777777" w:rsidTr="00052E02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DECD" w14:textId="77777777" w:rsidR="00D62126" w:rsidRDefault="00D62126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273AC2">
              <w:rPr>
                <w:rFonts w:ascii="Calibri" w:eastAsia="Times New Roman" w:hAnsi="Calibri" w:cs="Tahoma"/>
              </w:rPr>
              <w:t>1:05 pm</w:t>
            </w:r>
          </w:p>
          <w:p w14:paraId="4D48D070" w14:textId="76FA14C6" w:rsidR="00A945F5" w:rsidRPr="00273AC2" w:rsidRDefault="00A945F5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366B" w14:textId="74787503" w:rsidR="00D62126" w:rsidRPr="00E97265" w:rsidRDefault="00D62126" w:rsidP="00D6212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Brief Review of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AFFD" w14:textId="77777777" w:rsidR="00D62126" w:rsidRPr="00D27193" w:rsidRDefault="00D62126" w:rsidP="00D6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Update reflecting work completed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6656" w14:textId="77777777" w:rsidR="00D62126" w:rsidRPr="00D27193" w:rsidRDefault="00D62126" w:rsidP="00D6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Owners report on changed statuses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BA98" w14:textId="6B307A4F" w:rsidR="00D62126" w:rsidRPr="00273AC2" w:rsidRDefault="00D62126" w:rsidP="00D62126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D62126" w:rsidRPr="000E08ED" w14:paraId="1D6598FB" w14:textId="77777777" w:rsidTr="00052E02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5F6" w14:textId="77777777" w:rsidR="00D62126" w:rsidRDefault="00D62126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273AC2">
              <w:rPr>
                <w:rFonts w:ascii="Calibri" w:eastAsia="Times New Roman" w:hAnsi="Calibri" w:cs="Tahoma"/>
              </w:rPr>
              <w:t>1:10 pm</w:t>
            </w:r>
          </w:p>
          <w:p w14:paraId="68A9816A" w14:textId="4592E736" w:rsidR="00A945F5" w:rsidRPr="00273AC2" w:rsidRDefault="00A945F5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AE67" w14:textId="4C2DDC04" w:rsidR="00D62126" w:rsidRPr="00273AC2" w:rsidRDefault="00A945F5" w:rsidP="00D6212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Confirm</w:t>
            </w:r>
            <w:r w:rsidR="00D62126">
              <w:rPr>
                <w:rFonts w:ascii="Calibri" w:eastAsia="Times New Roman" w:hAnsi="Calibri" w:cs="Tahoma"/>
                <w:noProof/>
              </w:rPr>
              <w:t xml:space="preserve"> Process changes to test</w:t>
            </w:r>
            <w:r>
              <w:rPr>
                <w:rFonts w:ascii="Calibri" w:eastAsia="Times New Roman" w:hAnsi="Calibri" w:cs="Tahoma"/>
                <w:noProof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78AA" w14:textId="77777777" w:rsidR="00D62126" w:rsidRPr="00273AC2" w:rsidRDefault="00D62126" w:rsidP="00D62126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Come to agreement on what changes may impact the problem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E407" w14:textId="4586449C" w:rsidR="00D62126" w:rsidRDefault="00A945F5" w:rsidP="00D621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Discuss understanding of test scope</w:t>
            </w:r>
          </w:p>
          <w:p w14:paraId="1E4ACB51" w14:textId="695697A3" w:rsidR="00D62126" w:rsidRPr="00920218" w:rsidRDefault="00A945F5" w:rsidP="00D621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Check for consensus agreement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B61F" w14:textId="77777777" w:rsidR="00D62126" w:rsidRPr="00273AC2" w:rsidRDefault="00D62126" w:rsidP="00D62126">
            <w:pPr>
              <w:spacing w:after="0" w:line="240" w:lineRule="auto"/>
            </w:pPr>
          </w:p>
        </w:tc>
      </w:tr>
      <w:tr w:rsidR="00D62126" w:rsidRPr="000E08ED" w14:paraId="3635FA6A" w14:textId="77777777" w:rsidTr="00052E02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41DD" w14:textId="77777777" w:rsidR="00D62126" w:rsidRDefault="00A945F5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1:20 pm</w:t>
            </w:r>
          </w:p>
          <w:p w14:paraId="5DAAA73B" w14:textId="5CD3E53F" w:rsidR="00A945F5" w:rsidRPr="00273AC2" w:rsidRDefault="00A945F5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(30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584C" w14:textId="56E5208B" w:rsidR="00D62126" w:rsidRPr="00273AC2" w:rsidRDefault="00D62126" w:rsidP="00D6212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Complete the Small Test of Change Plan</w:t>
            </w:r>
            <w:r w:rsidR="00A945F5">
              <w:rPr>
                <w:rFonts w:ascii="Calibri" w:eastAsia="Times New Roman" w:hAnsi="Calibri" w:cs="Tahoma"/>
                <w:noProof/>
              </w:rPr>
              <w:t xml:space="preserve"> (All)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61F5" w14:textId="77777777" w:rsidR="00D62126" w:rsidRPr="00273AC2" w:rsidRDefault="00D62126" w:rsidP="00D62126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Documented what, who, and when with target dates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C1B5" w14:textId="77777777" w:rsidR="00D62126" w:rsidRDefault="00D62126" w:rsidP="00D6212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Determine what will be tested</w:t>
            </w:r>
          </w:p>
          <w:p w14:paraId="0783FE18" w14:textId="77777777" w:rsidR="00D62126" w:rsidRDefault="00D62126" w:rsidP="00D6212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Determine who is involved</w:t>
            </w:r>
          </w:p>
          <w:p w14:paraId="6DB7A12D" w14:textId="77777777" w:rsidR="00D62126" w:rsidRPr="00052E02" w:rsidRDefault="00D62126" w:rsidP="00D6212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Determine when and how the test will occur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3FF9" w14:textId="77777777" w:rsidR="00D62126" w:rsidRPr="00273AC2" w:rsidRDefault="00D62126" w:rsidP="00D62126">
            <w:pPr>
              <w:spacing w:after="0" w:line="240" w:lineRule="auto"/>
            </w:pPr>
          </w:p>
        </w:tc>
      </w:tr>
      <w:tr w:rsidR="00D62126" w:rsidRPr="000E08ED" w14:paraId="31F6EDBF" w14:textId="77777777" w:rsidTr="00052E02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EDF" w14:textId="4F53F7DB" w:rsidR="00D62126" w:rsidRPr="00273AC2" w:rsidRDefault="00A945F5" w:rsidP="00D62126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1:50 pm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DD1A" w14:textId="165E5CE6" w:rsidR="00D62126" w:rsidRPr="00273AC2" w:rsidRDefault="00D62126" w:rsidP="00D62126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 w:rsidRPr="00273AC2">
              <w:rPr>
                <w:rFonts w:ascii="Calibri" w:eastAsia="Times New Roman" w:hAnsi="Calibri" w:cs="Tahoma"/>
                <w:noProof/>
              </w:rPr>
              <w:t xml:space="preserve">Document/Assign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EAFC" w14:textId="77777777" w:rsidR="00D62126" w:rsidRPr="00D27193" w:rsidRDefault="00D62126" w:rsidP="00D62126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Identify what we need to know, or do before the next meeting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BCC3" w14:textId="77777777" w:rsidR="00D62126" w:rsidRPr="001E791A" w:rsidRDefault="00D62126" w:rsidP="00D62126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Action itemowners report out and state target dates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37F1" w14:textId="77777777" w:rsidR="00D62126" w:rsidRPr="00273AC2" w:rsidRDefault="00D62126" w:rsidP="00D62126">
            <w:p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</w:p>
        </w:tc>
      </w:tr>
    </w:tbl>
    <w:p w14:paraId="690B8004" w14:textId="77777777" w:rsidR="00F13323" w:rsidRDefault="00F13323" w:rsidP="00F13323">
      <w:pPr>
        <w:spacing w:after="0" w:line="240" w:lineRule="auto"/>
      </w:pPr>
    </w:p>
    <w:p w14:paraId="793B0C2A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5"/>
        <w:gridCol w:w="1786"/>
        <w:gridCol w:w="1609"/>
        <w:gridCol w:w="1608"/>
      </w:tblGrid>
      <w:tr w:rsidR="006D5E26" w14:paraId="36CBAAC8" w14:textId="77777777" w:rsidTr="006D5E26">
        <w:tc>
          <w:tcPr>
            <w:tcW w:w="9270" w:type="dxa"/>
            <w:shd w:val="clear" w:color="auto" w:fill="003399"/>
          </w:tcPr>
          <w:p w14:paraId="694EAAFB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800" w:type="dxa"/>
            <w:shd w:val="clear" w:color="auto" w:fill="003399"/>
          </w:tcPr>
          <w:p w14:paraId="0A02459D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OWNER</w:t>
            </w:r>
          </w:p>
        </w:tc>
        <w:tc>
          <w:tcPr>
            <w:tcW w:w="1620" w:type="dxa"/>
            <w:shd w:val="clear" w:color="auto" w:fill="003399"/>
          </w:tcPr>
          <w:p w14:paraId="14355721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DATE</w:t>
            </w:r>
          </w:p>
        </w:tc>
        <w:tc>
          <w:tcPr>
            <w:tcW w:w="1620" w:type="dxa"/>
            <w:shd w:val="clear" w:color="auto" w:fill="003399"/>
          </w:tcPr>
          <w:p w14:paraId="5D5C3E37" w14:textId="77777777" w:rsidR="006D5E26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</w:tr>
      <w:tr w:rsidR="006D5E26" w14:paraId="239A7F3C" w14:textId="77777777" w:rsidTr="006D5E26">
        <w:tc>
          <w:tcPr>
            <w:tcW w:w="9270" w:type="dxa"/>
          </w:tcPr>
          <w:p w14:paraId="3E639C97" w14:textId="44EEA88F" w:rsidR="006D5E26" w:rsidRPr="00A945F5" w:rsidRDefault="00A945F5" w:rsidP="00685E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 staff according to Small Tests of Change plan document;  post results in real time; share at huddles</w:t>
            </w:r>
          </w:p>
        </w:tc>
        <w:tc>
          <w:tcPr>
            <w:tcW w:w="1800" w:type="dxa"/>
          </w:tcPr>
          <w:p w14:paraId="0E7B0FD8" w14:textId="69C2262F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21B93C8" w14:textId="18ED7C31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7012FFB" w14:textId="3DD113B3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</w:tr>
      <w:tr w:rsidR="006D5E26" w14:paraId="5BA1CBDE" w14:textId="77777777" w:rsidTr="006D5E26">
        <w:tc>
          <w:tcPr>
            <w:tcW w:w="9270" w:type="dxa"/>
          </w:tcPr>
          <w:p w14:paraId="790FEC79" w14:textId="5477ED1A" w:rsidR="006D5E26" w:rsidRPr="00A945F5" w:rsidRDefault="00A945F5" w:rsidP="00685E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 A3 document; share via e-mail</w:t>
            </w:r>
          </w:p>
        </w:tc>
        <w:tc>
          <w:tcPr>
            <w:tcW w:w="1800" w:type="dxa"/>
          </w:tcPr>
          <w:p w14:paraId="72EFC954" w14:textId="1CFE8057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40B8097" w14:textId="241D8EDD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8512267" w14:textId="583FD6BA" w:rsidR="006D5E26" w:rsidRPr="00A945F5" w:rsidRDefault="006D5E26" w:rsidP="00685E0D">
            <w:pPr>
              <w:rPr>
                <w:sz w:val="20"/>
                <w:szCs w:val="20"/>
              </w:rPr>
            </w:pPr>
          </w:p>
        </w:tc>
      </w:tr>
    </w:tbl>
    <w:p w14:paraId="6916E6A0" w14:textId="77777777" w:rsidR="006D5E26" w:rsidRPr="00F13323" w:rsidRDefault="006D5E26" w:rsidP="00F13323">
      <w:pPr>
        <w:spacing w:after="0" w:line="240" w:lineRule="auto"/>
        <w:rPr>
          <w:b/>
        </w:rPr>
      </w:pPr>
    </w:p>
    <w:p w14:paraId="2E9A864E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09"/>
        <w:gridCol w:w="3017"/>
        <w:gridCol w:w="2012"/>
      </w:tblGrid>
      <w:tr w:rsidR="00F13323" w14:paraId="3AE6700E" w14:textId="77777777" w:rsidTr="00013843">
        <w:tc>
          <w:tcPr>
            <w:tcW w:w="9270" w:type="dxa"/>
            <w:shd w:val="clear" w:color="auto" w:fill="003399"/>
          </w:tcPr>
          <w:p w14:paraId="791F33AD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lastRenderedPageBreak/>
              <w:t>ITEM</w:t>
            </w:r>
            <w:r>
              <w:rPr>
                <w:b/>
                <w:color w:val="FFFFFF" w:themeColor="background1"/>
              </w:rPr>
              <w:t xml:space="preserve"> &amp; OWNER</w:t>
            </w:r>
          </w:p>
        </w:tc>
        <w:tc>
          <w:tcPr>
            <w:tcW w:w="3060" w:type="dxa"/>
            <w:shd w:val="clear" w:color="auto" w:fill="003399"/>
          </w:tcPr>
          <w:p w14:paraId="3D0E6FC8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ADDED</w:t>
            </w:r>
          </w:p>
        </w:tc>
        <w:tc>
          <w:tcPr>
            <w:tcW w:w="2034" w:type="dxa"/>
            <w:shd w:val="clear" w:color="auto" w:fill="003399"/>
          </w:tcPr>
          <w:p w14:paraId="6DE30FEA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</w:t>
            </w:r>
          </w:p>
        </w:tc>
      </w:tr>
      <w:tr w:rsidR="00F13323" w14:paraId="370E4AEE" w14:textId="77777777" w:rsidTr="009D78A0">
        <w:tc>
          <w:tcPr>
            <w:tcW w:w="9270" w:type="dxa"/>
          </w:tcPr>
          <w:p w14:paraId="3565A03A" w14:textId="77777777" w:rsidR="00F13323" w:rsidRDefault="00F13323" w:rsidP="009D78A0"/>
        </w:tc>
        <w:tc>
          <w:tcPr>
            <w:tcW w:w="3060" w:type="dxa"/>
          </w:tcPr>
          <w:p w14:paraId="16C0B46E" w14:textId="77777777" w:rsidR="00F13323" w:rsidRDefault="00F13323" w:rsidP="009D78A0"/>
        </w:tc>
        <w:tc>
          <w:tcPr>
            <w:tcW w:w="2034" w:type="dxa"/>
          </w:tcPr>
          <w:p w14:paraId="79D68DE4" w14:textId="77777777" w:rsidR="00F13323" w:rsidRDefault="00F13323" w:rsidP="009D78A0"/>
        </w:tc>
      </w:tr>
      <w:tr w:rsidR="00F13323" w14:paraId="75D95C9D" w14:textId="77777777" w:rsidTr="009D78A0">
        <w:tc>
          <w:tcPr>
            <w:tcW w:w="9270" w:type="dxa"/>
          </w:tcPr>
          <w:p w14:paraId="3A5D63E7" w14:textId="77777777" w:rsidR="00F13323" w:rsidRDefault="00F13323" w:rsidP="009D78A0"/>
        </w:tc>
        <w:tc>
          <w:tcPr>
            <w:tcW w:w="3060" w:type="dxa"/>
          </w:tcPr>
          <w:p w14:paraId="2BCE6DC9" w14:textId="77777777" w:rsidR="00F13323" w:rsidRDefault="00F13323" w:rsidP="009D78A0"/>
        </w:tc>
        <w:tc>
          <w:tcPr>
            <w:tcW w:w="2034" w:type="dxa"/>
          </w:tcPr>
          <w:p w14:paraId="29567BD5" w14:textId="77777777" w:rsidR="00F13323" w:rsidRDefault="00F13323" w:rsidP="009D78A0"/>
        </w:tc>
      </w:tr>
    </w:tbl>
    <w:p w14:paraId="2EC2E2C1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626EF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1907E563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42213" w14:textId="51562BD2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2A5257">
      <w:rPr>
        <w:noProof/>
        <w:sz w:val="18"/>
        <w:szCs w:val="18"/>
      </w:rPr>
      <w:t>10/7/2020 4:35:53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A986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1FC07A21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A9F82" w14:textId="6DB83E88" w:rsidR="002007E1" w:rsidRPr="009F1BF7" w:rsidRDefault="002A5257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  <w:noProof/>
      </w:rPr>
      <w:t>PROJECT NAME</w:t>
    </w:r>
    <w:r w:rsidR="001F2F10">
      <w:rPr>
        <w:rFonts w:ascii="Calibri" w:hAnsi="Calibri"/>
        <w:b/>
      </w:rPr>
      <w:t xml:space="preserve"> – </w:t>
    </w:r>
    <w:r w:rsidR="004139F0">
      <w:rPr>
        <w:rFonts w:ascii="Calibri" w:hAnsi="Calibri"/>
        <w:b/>
      </w:rPr>
      <w:t>SMALL TEST DESIGN</w:t>
    </w:r>
    <w:r w:rsidR="00D27193">
      <w:rPr>
        <w:rFonts w:ascii="Calibri" w:hAnsi="Calibri"/>
        <w:b/>
      </w:rPr>
      <w:t xml:space="preserve"> </w:t>
    </w:r>
    <w:r w:rsidR="00E6223C">
      <w:rPr>
        <w:rFonts w:ascii="Calibri" w:hAnsi="Calibri"/>
        <w:b/>
      </w:rPr>
      <w:t xml:space="preserve">- </w:t>
    </w:r>
    <w:r w:rsidR="006D5E26">
      <w:rPr>
        <w:rFonts w:ascii="Calibri" w:hAnsi="Calibri"/>
        <w:b/>
      </w:rPr>
      <w:t>MEETING</w:t>
    </w:r>
    <w:r w:rsidR="00E4742C">
      <w:rPr>
        <w:rFonts w:ascii="Calibri" w:hAnsi="Calibri"/>
        <w:b/>
      </w:rPr>
      <w:t xml:space="preserve"> 3</w:t>
    </w:r>
  </w:p>
  <w:p w14:paraId="2F36294D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E77D3"/>
    <w:multiLevelType w:val="hybridMultilevel"/>
    <w:tmpl w:val="2B780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79E0"/>
    <w:multiLevelType w:val="hybridMultilevel"/>
    <w:tmpl w:val="A0C43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B7D78"/>
    <w:multiLevelType w:val="hybridMultilevel"/>
    <w:tmpl w:val="81ECA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2438"/>
    <w:rsid w:val="00052E02"/>
    <w:rsid w:val="00082840"/>
    <w:rsid w:val="00091770"/>
    <w:rsid w:val="000E1642"/>
    <w:rsid w:val="001252DE"/>
    <w:rsid w:val="00194B70"/>
    <w:rsid w:val="00196F53"/>
    <w:rsid w:val="001F25A1"/>
    <w:rsid w:val="001F2F10"/>
    <w:rsid w:val="00221A37"/>
    <w:rsid w:val="002228C3"/>
    <w:rsid w:val="00223138"/>
    <w:rsid w:val="00257901"/>
    <w:rsid w:val="00273AC2"/>
    <w:rsid w:val="002758FF"/>
    <w:rsid w:val="00293AAF"/>
    <w:rsid w:val="002A5257"/>
    <w:rsid w:val="002A6734"/>
    <w:rsid w:val="002C6EFB"/>
    <w:rsid w:val="002D3A12"/>
    <w:rsid w:val="002E3E6C"/>
    <w:rsid w:val="00312551"/>
    <w:rsid w:val="00350289"/>
    <w:rsid w:val="00384E39"/>
    <w:rsid w:val="003A55C3"/>
    <w:rsid w:val="003B141B"/>
    <w:rsid w:val="003C0646"/>
    <w:rsid w:val="003E0617"/>
    <w:rsid w:val="003E7C0D"/>
    <w:rsid w:val="004139F0"/>
    <w:rsid w:val="00431CDB"/>
    <w:rsid w:val="004331D2"/>
    <w:rsid w:val="004422BE"/>
    <w:rsid w:val="00495BFC"/>
    <w:rsid w:val="0054437E"/>
    <w:rsid w:val="005505C9"/>
    <w:rsid w:val="00593459"/>
    <w:rsid w:val="005A52D1"/>
    <w:rsid w:val="005B5778"/>
    <w:rsid w:val="005F168E"/>
    <w:rsid w:val="006375B5"/>
    <w:rsid w:val="00672CA7"/>
    <w:rsid w:val="006A200C"/>
    <w:rsid w:val="006B0A25"/>
    <w:rsid w:val="006D5E26"/>
    <w:rsid w:val="006F0B69"/>
    <w:rsid w:val="00775E57"/>
    <w:rsid w:val="00776098"/>
    <w:rsid w:val="007815F3"/>
    <w:rsid w:val="00797DF4"/>
    <w:rsid w:val="007F57DA"/>
    <w:rsid w:val="00802113"/>
    <w:rsid w:val="00814328"/>
    <w:rsid w:val="00877976"/>
    <w:rsid w:val="008A6D8A"/>
    <w:rsid w:val="008D4D13"/>
    <w:rsid w:val="008E34FA"/>
    <w:rsid w:val="00914D9E"/>
    <w:rsid w:val="00920218"/>
    <w:rsid w:val="00941196"/>
    <w:rsid w:val="00941549"/>
    <w:rsid w:val="009714E2"/>
    <w:rsid w:val="009D0DE1"/>
    <w:rsid w:val="009F42ED"/>
    <w:rsid w:val="009F5580"/>
    <w:rsid w:val="00A354B2"/>
    <w:rsid w:val="00A50E85"/>
    <w:rsid w:val="00A87E70"/>
    <w:rsid w:val="00A945F5"/>
    <w:rsid w:val="00AC28CB"/>
    <w:rsid w:val="00AC356E"/>
    <w:rsid w:val="00AD6C77"/>
    <w:rsid w:val="00AF7E99"/>
    <w:rsid w:val="00B1041A"/>
    <w:rsid w:val="00B41AAA"/>
    <w:rsid w:val="00B8210C"/>
    <w:rsid w:val="00B90E1C"/>
    <w:rsid w:val="00B9658F"/>
    <w:rsid w:val="00BB5A83"/>
    <w:rsid w:val="00BB5EAA"/>
    <w:rsid w:val="00BC4BF8"/>
    <w:rsid w:val="00BF5538"/>
    <w:rsid w:val="00C21A0E"/>
    <w:rsid w:val="00C4183F"/>
    <w:rsid w:val="00C71B74"/>
    <w:rsid w:val="00C97D9F"/>
    <w:rsid w:val="00C97FD3"/>
    <w:rsid w:val="00CC2023"/>
    <w:rsid w:val="00CC5D45"/>
    <w:rsid w:val="00CF4260"/>
    <w:rsid w:val="00D27193"/>
    <w:rsid w:val="00D50759"/>
    <w:rsid w:val="00D62126"/>
    <w:rsid w:val="00D6394C"/>
    <w:rsid w:val="00DB7917"/>
    <w:rsid w:val="00DD12BA"/>
    <w:rsid w:val="00DD15AF"/>
    <w:rsid w:val="00E04BE8"/>
    <w:rsid w:val="00E07A75"/>
    <w:rsid w:val="00E4742C"/>
    <w:rsid w:val="00E604BF"/>
    <w:rsid w:val="00E6223C"/>
    <w:rsid w:val="00E9000B"/>
    <w:rsid w:val="00E97265"/>
    <w:rsid w:val="00EA1156"/>
    <w:rsid w:val="00EA4F86"/>
    <w:rsid w:val="00EA74EF"/>
    <w:rsid w:val="00F13323"/>
    <w:rsid w:val="00F50B7C"/>
    <w:rsid w:val="00F537CE"/>
    <w:rsid w:val="00FA4F98"/>
    <w:rsid w:val="00FC2AE6"/>
    <w:rsid w:val="00FC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4727D3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250E-21D1-43D7-B10D-67FF4FF4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2</cp:revision>
  <cp:lastPrinted>2018-11-05T16:33:00Z</cp:lastPrinted>
  <dcterms:created xsi:type="dcterms:W3CDTF">2020-10-07T21:36:00Z</dcterms:created>
  <dcterms:modified xsi:type="dcterms:W3CDTF">2020-10-07T21:36:00Z</dcterms:modified>
</cp:coreProperties>
</file>